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720C6" w14:textId="77777777" w:rsidR="00583367" w:rsidRDefault="00000000">
      <w:pPr>
        <w:jc w:val="center"/>
      </w:pP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t xml:space="preserve">   </w:t>
      </w:r>
      <w:r>
        <w:rPr>
          <w:rFonts w:ascii="Trebuchet MS" w:hAnsi="Trebuchet MS" w:cs="Trebuchet MS"/>
          <w:color w:val="000000"/>
          <w:spacing w:val="-1"/>
          <w:sz w:val="20"/>
          <w:szCs w:val="20"/>
        </w:rPr>
        <w:t>Anexa nr. 5 la Regulament</w:t>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p>
    <w:p w14:paraId="23D11835" w14:textId="77777777" w:rsidR="00583367" w:rsidRDefault="00583367">
      <w:pPr>
        <w:jc w:val="center"/>
      </w:pPr>
    </w:p>
    <w:p w14:paraId="279A7FA6" w14:textId="77777777" w:rsidR="00583367" w:rsidRDefault="00000000">
      <w:pPr>
        <w:jc w:val="center"/>
        <w:rPr>
          <w:rFonts w:ascii="Trebuchet MS" w:hAnsi="Trebuchet MS" w:cs="Trebuchet MS"/>
          <w:b/>
          <w:bCs/>
          <w:color w:val="000000"/>
          <w:spacing w:val="-1"/>
        </w:rPr>
      </w:pPr>
      <w:r>
        <w:rPr>
          <w:rFonts w:ascii="Trebuchet MS" w:hAnsi="Trebuchet MS" w:cs="Trebuchet MS"/>
          <w:b/>
          <w:bCs/>
          <w:color w:val="000000"/>
          <w:spacing w:val="-1"/>
        </w:rPr>
        <w:t>OFICIUL DE CADASTRU ŞI PUBLICITATE IMOBILIARĂ PRAHOVA</w:t>
      </w:r>
    </w:p>
    <w:p w14:paraId="6D1FC756" w14:textId="77777777" w:rsidR="00583367" w:rsidRDefault="00000000">
      <w:pPr>
        <w:jc w:val="center"/>
        <w:rPr>
          <w:rFonts w:ascii="Trebuchet MS" w:hAnsi="Trebuchet MS" w:cs="Trebuchet MS"/>
          <w:b/>
          <w:bCs/>
        </w:rPr>
      </w:pPr>
      <w:r>
        <w:rPr>
          <w:rFonts w:ascii="Trebuchet MS" w:hAnsi="Trebuchet MS" w:cs="Trebuchet MS"/>
          <w:b/>
          <w:bCs/>
          <w:color w:val="000000"/>
          <w:spacing w:val="-1"/>
        </w:rPr>
        <w:t xml:space="preserve">BIROUL DE CADASTRU ŞI PUBLICITATE IMOBILIARĂ ……........ </w:t>
      </w:r>
    </w:p>
    <w:p w14:paraId="772F2BBE" w14:textId="77777777" w:rsidR="00583367" w:rsidRDefault="00583367">
      <w:pPr>
        <w:jc w:val="center"/>
        <w:rPr>
          <w:rFonts w:ascii="Trebuchet MS" w:hAnsi="Trebuchet MS" w:cs="Trebuchet MS"/>
          <w:b/>
          <w:bCs/>
        </w:rPr>
      </w:pPr>
    </w:p>
    <w:p w14:paraId="67AE21D1" w14:textId="77777777" w:rsidR="00583367" w:rsidRDefault="00000000">
      <w:pPr>
        <w:jc w:val="center"/>
        <w:rPr>
          <w:rFonts w:ascii="Trebuchet MS" w:hAnsi="Trebuchet MS" w:cs="Trebuchet MS"/>
          <w:b/>
          <w:bCs/>
        </w:rPr>
      </w:pPr>
      <w:r>
        <w:rPr>
          <w:rFonts w:ascii="Trebuchet MS" w:hAnsi="Trebuchet MS" w:cs="Trebuchet MS"/>
          <w:b/>
          <w:bCs/>
          <w:color w:val="000000"/>
          <w:spacing w:val="-1"/>
        </w:rPr>
        <w:t xml:space="preserve">Nr. de înregistrare ……………………… / ……….. / ………….. /20 ………….. </w:t>
      </w:r>
    </w:p>
    <w:p w14:paraId="1E542A44" w14:textId="77777777" w:rsidR="00583367" w:rsidRDefault="00583367">
      <w:pPr>
        <w:rPr>
          <w:rFonts w:ascii="Trebuchet MS" w:hAnsi="Trebuchet MS" w:cs="Trebuchet MS"/>
          <w:b/>
          <w:bCs/>
        </w:rPr>
      </w:pPr>
    </w:p>
    <w:p w14:paraId="1DE6364A" w14:textId="77777777" w:rsidR="00583367" w:rsidRDefault="00000000">
      <w:pPr>
        <w:jc w:val="center"/>
        <w:rPr>
          <w:rFonts w:ascii="Trebuchet MS" w:hAnsi="Trebuchet MS" w:cs="Trebuchet MS"/>
          <w:color w:val="000000"/>
          <w:spacing w:val="-1"/>
        </w:rPr>
      </w:pPr>
      <w:r>
        <w:rPr>
          <w:rFonts w:ascii="Trebuchet MS" w:hAnsi="Trebuchet MS" w:cs="Trebuchet MS"/>
          <w:b/>
          <w:bCs/>
          <w:color w:val="000000"/>
          <w:spacing w:val="-1"/>
        </w:rPr>
        <w:t>CERERE DE ÎNSCRIERE</w:t>
      </w:r>
      <w:r>
        <w:rPr>
          <w:rFonts w:ascii="Trebuchet MS" w:hAnsi="Trebuchet MS" w:cs="Trebuchet MS"/>
          <w:color w:val="000000"/>
          <w:spacing w:val="-1"/>
        </w:rPr>
        <w:t xml:space="preserve"> </w:t>
      </w:r>
    </w:p>
    <w:p w14:paraId="23BD8894" w14:textId="77777777" w:rsidR="00583367" w:rsidRDefault="00000000">
      <w:pPr>
        <w:jc w:val="both"/>
        <w:rPr>
          <w:rFonts w:ascii="Trebuchet MS" w:hAnsi="Trebuchet MS" w:cs="Trebuchet MS"/>
          <w:color w:val="000000"/>
          <w:spacing w:val="-1"/>
        </w:rPr>
      </w:pPr>
      <w:r>
        <w:rPr>
          <w:rFonts w:ascii="Trebuchet MS" w:hAnsi="Trebuchet MS" w:cs="Trebuchet MS"/>
          <w:color w:val="000000"/>
          <w:spacing w:val="-1"/>
        </w:rPr>
        <w:tab/>
      </w:r>
    </w:p>
    <w:p w14:paraId="392D6B7C" w14:textId="77777777" w:rsidR="00583367" w:rsidRDefault="00000000">
      <w:pPr>
        <w:jc w:val="both"/>
        <w:rPr>
          <w:rFonts w:ascii="Trebuchet MS" w:hAnsi="Trebuchet MS" w:cs="Trebuchet MS"/>
        </w:rPr>
      </w:pPr>
      <w:r>
        <w:rPr>
          <w:rFonts w:ascii="Trebuchet MS" w:hAnsi="Trebuchet MS" w:cs="Trebuchet MS"/>
          <w:color w:val="000000"/>
          <w:spacing w:val="-1"/>
        </w:rPr>
        <w:t xml:space="preserve"> </w:t>
      </w:r>
      <w:r>
        <w:rPr>
          <w:rFonts w:ascii="Trebuchet MS" w:hAnsi="Trebuchet MS" w:cs="Trebuchet MS"/>
          <w:color w:val="000000"/>
          <w:spacing w:val="-1"/>
        </w:rPr>
        <w:tab/>
        <w:t xml:space="preserve">Domnule/Doamnă registrator, </w:t>
      </w:r>
    </w:p>
    <w:p w14:paraId="1E814619" w14:textId="77777777" w:rsidR="00583367" w:rsidRDefault="00583367">
      <w:pPr>
        <w:jc w:val="both"/>
        <w:rPr>
          <w:rFonts w:ascii="Trebuchet MS" w:hAnsi="Trebuchet MS" w:cs="Trebuchet MS"/>
        </w:rPr>
      </w:pPr>
    </w:p>
    <w:p w14:paraId="606ADC96" w14:textId="7B466B7A" w:rsidR="00583367" w:rsidRDefault="00000000">
      <w:pPr>
        <w:jc w:val="both"/>
        <w:rPr>
          <w:rFonts w:ascii="Trebuchet MS" w:hAnsi="Trebuchet MS" w:cs="Trebuchet MS"/>
          <w:color w:val="000000"/>
          <w:spacing w:val="-1"/>
        </w:rPr>
      </w:pPr>
      <w:r>
        <w:rPr>
          <w:rFonts w:ascii="Trebuchet MS" w:hAnsi="Trebuchet MS" w:cs="Trebuchet MS"/>
          <w:color w:val="000000"/>
          <w:spacing w:val="-1"/>
        </w:rPr>
        <w:t xml:space="preserve"> </w:t>
      </w:r>
      <w:r>
        <w:rPr>
          <w:rFonts w:ascii="Trebuchet MS" w:hAnsi="Trebuchet MS" w:cs="Trebuchet MS"/>
          <w:color w:val="000000"/>
          <w:spacing w:val="-1"/>
        </w:rPr>
        <w:tab/>
        <w:t>Subsemnatul (a) ...........................………………………………………………… domiciliat (ă) în …………………………………………, str. ……………………………………………., nr. ……………, bl. ……………., sc. ………………, et. ……………., ap. ………………, sector/judeţ …………………………………, legitimat (ă) cu CI/BI seria ……, nr.</w:t>
      </w:r>
      <w:r w:rsidR="00432240">
        <w:rPr>
          <w:rFonts w:ascii="Trebuchet MS" w:hAnsi="Trebuchet MS" w:cs="Trebuchet MS"/>
          <w:color w:val="000000"/>
          <w:spacing w:val="-1"/>
        </w:rPr>
        <w:t xml:space="preserve"> </w:t>
      </w:r>
      <w:r>
        <w:rPr>
          <w:rFonts w:ascii="Trebuchet MS" w:hAnsi="Trebuchet MS" w:cs="Trebuchet MS"/>
          <w:color w:val="000000"/>
          <w:spacing w:val="-1"/>
        </w:rPr>
        <w:t>………………</w:t>
      </w:r>
      <w:r w:rsidR="00432240">
        <w:rPr>
          <w:rFonts w:ascii="Trebuchet MS" w:hAnsi="Trebuchet MS" w:cs="Trebuchet MS"/>
          <w:color w:val="000000"/>
          <w:spacing w:val="-1"/>
        </w:rPr>
        <w:t>…</w:t>
      </w:r>
      <w:r>
        <w:rPr>
          <w:rFonts w:ascii="Trebuchet MS" w:hAnsi="Trebuchet MS" w:cs="Trebuchet MS"/>
          <w:color w:val="000000"/>
          <w:spacing w:val="-1"/>
        </w:rPr>
        <w:t>, CNP ……</w:t>
      </w:r>
      <w:r w:rsidR="00432240">
        <w:rPr>
          <w:rFonts w:ascii="Trebuchet MS" w:hAnsi="Trebuchet MS" w:cs="Trebuchet MS"/>
          <w:color w:val="000000"/>
          <w:spacing w:val="-1"/>
        </w:rPr>
        <w:t>………</w:t>
      </w:r>
      <w:r>
        <w:rPr>
          <w:rFonts w:ascii="Trebuchet MS" w:hAnsi="Trebuchet MS" w:cs="Trebuchet MS"/>
          <w:color w:val="000000"/>
          <w:spacing w:val="-1"/>
        </w:rPr>
        <w:t>………………………, tel./fax……………………………………</w:t>
      </w:r>
      <w:r w:rsidR="00432240">
        <w:rPr>
          <w:rFonts w:ascii="Trebuchet MS" w:hAnsi="Trebuchet MS" w:cs="Trebuchet MS"/>
          <w:color w:val="000000"/>
          <w:spacing w:val="-1"/>
        </w:rPr>
        <w:t>…….</w:t>
      </w:r>
      <w:r>
        <w:rPr>
          <w:rFonts w:ascii="Trebuchet MS" w:hAnsi="Trebuchet MS" w:cs="Trebuchet MS"/>
          <w:color w:val="000000"/>
          <w:spacing w:val="-1"/>
        </w:rPr>
        <w:t xml:space="preserve"> e-mail: …………………………………………………, prin mandatarul ………………………………………………....., CNP/CUI ………………………………………….., vă rog să dispuneţi: </w:t>
      </w:r>
    </w:p>
    <w:p w14:paraId="7E9D4679" w14:textId="77777777" w:rsidR="00583367" w:rsidRDefault="00000000">
      <w:pPr>
        <w:jc w:val="both"/>
        <w:rPr>
          <w:rFonts w:ascii="Trebuchet MS" w:hAnsi="Trebuchet MS" w:cs="Trebuchet MS"/>
          <w:color w:val="000000"/>
          <w:spacing w:val="-1"/>
        </w:rPr>
      </w:pPr>
      <w:r>
        <w:rPr>
          <w:rFonts w:ascii="Trebuchet MS" w:hAnsi="Trebuchet MS" w:cs="Trebuchet MS"/>
          <w:color w:val="000000"/>
          <w:spacing w:val="-1"/>
        </w:rPr>
        <w:tab/>
        <w:t xml:space="preserve">OBIECTUL ÎNSCRIERII: </w:t>
      </w:r>
    </w:p>
    <w:p w14:paraId="72A583F1" w14:textId="77777777" w:rsidR="00583367" w:rsidRDefault="00000000">
      <w:pPr>
        <w:numPr>
          <w:ilvl w:val="0"/>
          <w:numId w:val="1"/>
        </w:numPr>
        <w:jc w:val="both"/>
        <w:rPr>
          <w:rFonts w:ascii="Trebuchet MS" w:hAnsi="Trebuchet MS" w:cs="Trebuchet MS"/>
          <w:color w:val="000000"/>
          <w:spacing w:val="-1"/>
        </w:rPr>
      </w:pPr>
      <w:r>
        <w:rPr>
          <w:rFonts w:ascii="Trebuchet MS" w:hAnsi="Trebuchet MS" w:cs="Trebuchet MS"/>
          <w:color w:val="000000"/>
          <w:spacing w:val="-1"/>
        </w:rPr>
        <w:t>intabularea*) . . . . . . . . . .</w:t>
      </w:r>
    </w:p>
    <w:p w14:paraId="52C3BBA5" w14:textId="77777777" w:rsidR="00583367" w:rsidRDefault="00000000">
      <w:pPr>
        <w:numPr>
          <w:ilvl w:val="0"/>
          <w:numId w:val="1"/>
        </w:numPr>
        <w:jc w:val="both"/>
        <w:rPr>
          <w:rFonts w:ascii="Trebuchet MS" w:hAnsi="Trebuchet MS" w:cs="Trebuchet MS"/>
          <w:color w:val="000000"/>
          <w:spacing w:val="-1"/>
        </w:rPr>
      </w:pPr>
      <w:r>
        <w:rPr>
          <w:rFonts w:ascii="Trebuchet MS" w:hAnsi="Trebuchet MS" w:cs="Trebuchet MS"/>
          <w:color w:val="000000"/>
          <w:spacing w:val="-1"/>
        </w:rPr>
        <w:t>înscrierea provizorie**) . . . . . . . . . .</w:t>
      </w:r>
    </w:p>
    <w:p w14:paraId="3A0295F6" w14:textId="77777777" w:rsidR="00583367" w:rsidRDefault="00000000">
      <w:pPr>
        <w:numPr>
          <w:ilvl w:val="0"/>
          <w:numId w:val="1"/>
        </w:numPr>
        <w:jc w:val="both"/>
        <w:rPr>
          <w:rFonts w:ascii="Trebuchet MS" w:hAnsi="Trebuchet MS" w:cs="Trebuchet MS"/>
          <w:color w:val="000000"/>
          <w:spacing w:val="-1"/>
        </w:rPr>
      </w:pPr>
      <w:r>
        <w:rPr>
          <w:rFonts w:ascii="Trebuchet MS" w:hAnsi="Trebuchet MS" w:cs="Trebuchet MS"/>
          <w:color w:val="000000"/>
          <w:spacing w:val="-1"/>
        </w:rPr>
        <w:t xml:space="preserve">notarea***) . . . . . . . . . . </w:t>
      </w:r>
    </w:p>
    <w:p w14:paraId="103FE339" w14:textId="77777777" w:rsidR="00583367" w:rsidRDefault="00000000">
      <w:pPr>
        <w:numPr>
          <w:ilvl w:val="0"/>
          <w:numId w:val="1"/>
        </w:numPr>
        <w:jc w:val="both"/>
        <w:rPr>
          <w:rFonts w:ascii="Trebuchet MS" w:hAnsi="Trebuchet MS" w:cs="Trebuchet MS"/>
          <w:color w:val="000000"/>
          <w:spacing w:val="-1"/>
        </w:rPr>
      </w:pPr>
      <w:r>
        <w:rPr>
          <w:rFonts w:ascii="Trebuchet MS" w:hAnsi="Trebuchet MS" w:cs="Trebuchet MS"/>
          <w:color w:val="000000"/>
          <w:spacing w:val="-1"/>
        </w:rPr>
        <w:t xml:space="preserve">radierea****) . . . . . . . . . . </w:t>
      </w:r>
    </w:p>
    <w:p w14:paraId="7DFCC7E9" w14:textId="77777777" w:rsidR="00583367" w:rsidRDefault="00000000">
      <w:pPr>
        <w:numPr>
          <w:ilvl w:val="0"/>
          <w:numId w:val="1"/>
        </w:numPr>
        <w:jc w:val="both"/>
        <w:rPr>
          <w:rFonts w:ascii="Trebuchet MS" w:hAnsi="Trebuchet MS" w:cs="Trebuchet MS"/>
          <w:color w:val="000000"/>
          <w:spacing w:val="-1"/>
        </w:rPr>
      </w:pPr>
      <w:r>
        <w:rPr>
          <w:rFonts w:ascii="Trebuchet MS" w:hAnsi="Trebuchet MS" w:cs="Trebuchet MS"/>
          <w:color w:val="000000"/>
          <w:spacing w:val="-1"/>
        </w:rPr>
        <w:t xml:space="preserve">îndreptarea erorii materiale *****). . . . . . . . . . . </w:t>
      </w:r>
    </w:p>
    <w:p w14:paraId="658E3D6A" w14:textId="665EEE7F" w:rsidR="00583367" w:rsidRDefault="00000000">
      <w:pPr>
        <w:tabs>
          <w:tab w:val="left" w:pos="30"/>
          <w:tab w:val="left" w:pos="720"/>
        </w:tabs>
        <w:ind w:firstLine="45"/>
        <w:jc w:val="both"/>
        <w:rPr>
          <w:rFonts w:ascii="Trebuchet MS" w:hAnsi="Trebuchet MS" w:cs="Trebuchet MS"/>
          <w:color w:val="000000"/>
          <w:spacing w:val="-1"/>
        </w:rPr>
      </w:pPr>
      <w:r>
        <w:rPr>
          <w:rFonts w:ascii="Trebuchet MS" w:hAnsi="Trebuchet MS" w:cs="Trebuchet MS"/>
          <w:color w:val="000000"/>
          <w:spacing w:val="-1"/>
        </w:rPr>
        <w:t xml:space="preserve">  </w:t>
      </w:r>
      <w:r>
        <w:rPr>
          <w:rFonts w:ascii="Trebuchet MS" w:hAnsi="Trebuchet MS" w:cs="Trebuchet MS"/>
          <w:color w:val="000000"/>
          <w:spacing w:val="-1"/>
        </w:rPr>
        <w:tab/>
        <w:t xml:space="preserve">lmobilul este identificat prin cartea funciară nr. …………………………………… a comunei/oraşului/municipiului …………………………………………… şi numărul cadastral al imobilului ……………………………….., situat în str. …………………………………….. nr. </w:t>
      </w:r>
      <w:r w:rsidR="00432240">
        <w:rPr>
          <w:rFonts w:ascii="Trebuchet MS" w:hAnsi="Trebuchet MS" w:cs="Trebuchet MS"/>
          <w:color w:val="000000"/>
          <w:spacing w:val="-1"/>
        </w:rPr>
        <w:t>….</w:t>
      </w:r>
      <w:r>
        <w:rPr>
          <w:rFonts w:ascii="Trebuchet MS" w:hAnsi="Trebuchet MS" w:cs="Trebuchet MS"/>
          <w:color w:val="000000"/>
          <w:spacing w:val="-1"/>
        </w:rPr>
        <w:t>…., bl. ……….,</w:t>
      </w:r>
      <w:r w:rsidR="00432240">
        <w:rPr>
          <w:rFonts w:ascii="Trebuchet MS" w:hAnsi="Trebuchet MS" w:cs="Trebuchet MS"/>
          <w:color w:val="000000"/>
          <w:spacing w:val="-1"/>
        </w:rPr>
        <w:t xml:space="preserve"> </w:t>
      </w:r>
      <w:r>
        <w:rPr>
          <w:rFonts w:ascii="Trebuchet MS" w:hAnsi="Trebuchet MS" w:cs="Trebuchet MS"/>
          <w:color w:val="000000"/>
          <w:spacing w:val="-1"/>
        </w:rPr>
        <w:t>scara…………..,</w:t>
      </w:r>
      <w:r w:rsidR="00432240">
        <w:rPr>
          <w:rFonts w:ascii="Trebuchet MS" w:hAnsi="Trebuchet MS" w:cs="Trebuchet MS"/>
          <w:color w:val="000000"/>
          <w:spacing w:val="-1"/>
        </w:rPr>
        <w:t xml:space="preserve"> </w:t>
      </w:r>
      <w:r>
        <w:rPr>
          <w:rFonts w:ascii="Trebuchet MS" w:hAnsi="Trebuchet MS" w:cs="Trebuchet MS"/>
          <w:color w:val="000000"/>
          <w:spacing w:val="-1"/>
        </w:rPr>
        <w:t>ap.…………,</w:t>
      </w:r>
      <w:r w:rsidR="00432240">
        <w:rPr>
          <w:rFonts w:ascii="Trebuchet MS" w:hAnsi="Trebuchet MS" w:cs="Trebuchet MS"/>
          <w:color w:val="000000"/>
          <w:spacing w:val="-1"/>
        </w:rPr>
        <w:t xml:space="preserve"> </w:t>
      </w:r>
      <w:r>
        <w:rPr>
          <w:rFonts w:ascii="Trebuchet MS" w:hAnsi="Trebuchet MS" w:cs="Trebuchet MS"/>
          <w:color w:val="000000"/>
          <w:spacing w:val="-1"/>
        </w:rPr>
        <w:t xml:space="preserve">comuna/oraşul/municipiul ....………………………………………… . </w:t>
      </w:r>
      <w:r>
        <w:rPr>
          <w:rFonts w:ascii="Trebuchet MS" w:hAnsi="Trebuchet MS" w:cs="Trebuchet MS"/>
          <w:color w:val="000000"/>
          <w:spacing w:val="-1"/>
        </w:rPr>
        <w:tab/>
      </w:r>
      <w:r>
        <w:rPr>
          <w:rFonts w:ascii="Trebuchet MS" w:hAnsi="Trebuchet MS" w:cs="Trebuchet MS"/>
          <w:color w:val="000000"/>
          <w:spacing w:val="-1"/>
        </w:rPr>
        <w:tab/>
        <w:t xml:space="preserve">Actul juridic care justifică cererea, anexat în original sau în copie legalizată: …………………………………………………………………………………………………………………………………………………………………………………………………………………………………………………………………………………………… </w:t>
      </w:r>
    </w:p>
    <w:p w14:paraId="1CD6EA72" w14:textId="77777777" w:rsidR="00583367" w:rsidRDefault="00000000">
      <w:pPr>
        <w:tabs>
          <w:tab w:val="left" w:pos="30"/>
          <w:tab w:val="left" w:pos="720"/>
        </w:tabs>
        <w:ind w:firstLine="45"/>
        <w:jc w:val="both"/>
        <w:rPr>
          <w:rFonts w:ascii="Trebuchet MS" w:hAnsi="Trebuchet MS" w:cs="Trebuchet MS"/>
          <w:color w:val="000000"/>
          <w:spacing w:val="-1"/>
        </w:rPr>
      </w:pPr>
      <w:r>
        <w:rPr>
          <w:rFonts w:ascii="Trebuchet MS" w:hAnsi="Trebuchet MS" w:cs="Trebuchet MS"/>
          <w:color w:val="000000"/>
          <w:spacing w:val="-1"/>
        </w:rPr>
        <w:t xml:space="preserve"> </w:t>
      </w:r>
      <w:r>
        <w:rPr>
          <w:rFonts w:ascii="Trebuchet MS" w:hAnsi="Trebuchet MS" w:cs="Trebuchet MS"/>
          <w:color w:val="000000"/>
          <w:spacing w:val="-1"/>
        </w:rPr>
        <w:tab/>
      </w:r>
    </w:p>
    <w:p w14:paraId="7BECD035" w14:textId="77777777" w:rsidR="00583367" w:rsidRDefault="00000000">
      <w:pPr>
        <w:tabs>
          <w:tab w:val="left" w:pos="30"/>
          <w:tab w:val="left" w:pos="720"/>
        </w:tabs>
        <w:ind w:firstLine="45"/>
        <w:jc w:val="both"/>
        <w:rPr>
          <w:rFonts w:ascii="Trebuchet MS" w:hAnsi="Trebuchet MS" w:cs="Trebuchet MS"/>
          <w:color w:val="000000"/>
          <w:spacing w:val="-1"/>
          <w:sz w:val="22"/>
          <w:szCs w:val="22"/>
        </w:rPr>
      </w:pPr>
      <w:r>
        <w:rPr>
          <w:rFonts w:ascii="Trebuchet MS" w:hAnsi="Trebuchet MS" w:cs="Trebuchet MS"/>
          <w:color w:val="000000"/>
          <w:spacing w:val="-1"/>
        </w:rPr>
        <w:t xml:space="preserve"> </w:t>
      </w:r>
      <w:r>
        <w:rPr>
          <w:rFonts w:ascii="Trebuchet MS" w:hAnsi="Trebuchet MS" w:cs="Trebuchet MS"/>
          <w:color w:val="000000"/>
          <w:spacing w:val="-1"/>
        </w:rPr>
        <w:tab/>
        <w:t xml:space="preserve">Persoana care păstrează originalul sau copia legalizată a înscrisurilor certificate în condiţiile art. 28¹ alin. (2) din Legea nr. 7/1996, republicată, cu modificările şi completările ulterioare******) este: ………………………………………………………………………………… </w:t>
      </w:r>
    </w:p>
    <w:p w14:paraId="46FC7551" w14:textId="77777777" w:rsidR="00583367" w:rsidRDefault="00000000">
      <w:pPr>
        <w:tabs>
          <w:tab w:val="left" w:pos="30"/>
          <w:tab w:val="left" w:pos="720"/>
        </w:tabs>
        <w:ind w:firstLine="45"/>
        <w:jc w:val="both"/>
        <w:rPr>
          <w:rFonts w:ascii="Trebuchet MS" w:hAnsi="Trebuchet MS" w:cs="Trebuchet MS"/>
        </w:rPr>
      </w:pPr>
      <w:r>
        <w:rPr>
          <w:rFonts w:ascii="Trebuchet MS" w:hAnsi="Trebuchet MS" w:cs="Trebuchet MS"/>
          <w:color w:val="000000"/>
          <w:spacing w:val="-1"/>
          <w:sz w:val="22"/>
          <w:szCs w:val="22"/>
        </w:rPr>
        <w:t xml:space="preserve">(Se completează cu numele şi prenumele solicitantului/deponentului.) </w:t>
      </w:r>
    </w:p>
    <w:p w14:paraId="5E2D8C33" w14:textId="77777777" w:rsidR="00583367" w:rsidRDefault="00583367">
      <w:pPr>
        <w:tabs>
          <w:tab w:val="left" w:pos="30"/>
          <w:tab w:val="left" w:pos="720"/>
        </w:tabs>
        <w:jc w:val="both"/>
        <w:rPr>
          <w:rFonts w:ascii="Trebuchet MS" w:hAnsi="Trebuchet MS" w:cs="Trebuchet MS"/>
        </w:rPr>
      </w:pPr>
    </w:p>
    <w:tbl>
      <w:tblPr>
        <w:tblW w:w="0" w:type="auto"/>
        <w:tblInd w:w="121" w:type="dxa"/>
        <w:tblLayout w:type="fixed"/>
        <w:tblCellMar>
          <w:top w:w="55" w:type="dxa"/>
          <w:left w:w="55" w:type="dxa"/>
          <w:bottom w:w="55" w:type="dxa"/>
          <w:right w:w="55" w:type="dxa"/>
        </w:tblCellMar>
        <w:tblLook w:val="0000" w:firstRow="0" w:lastRow="0" w:firstColumn="0" w:lastColumn="0" w:noHBand="0" w:noVBand="0"/>
      </w:tblPr>
      <w:tblGrid>
        <w:gridCol w:w="1290"/>
        <w:gridCol w:w="1650"/>
        <w:gridCol w:w="1095"/>
        <w:gridCol w:w="1230"/>
        <w:gridCol w:w="4322"/>
      </w:tblGrid>
      <w:tr w:rsidR="00583367" w14:paraId="05A9D3EF" w14:textId="77777777">
        <w:tc>
          <w:tcPr>
            <w:tcW w:w="9587" w:type="dxa"/>
            <w:gridSpan w:val="5"/>
            <w:tcBorders>
              <w:top w:val="single" w:sz="1" w:space="0" w:color="000000"/>
              <w:left w:val="single" w:sz="1" w:space="0" w:color="000000"/>
              <w:bottom w:val="single" w:sz="1" w:space="0" w:color="000000"/>
              <w:right w:val="single" w:sz="1" w:space="0" w:color="000000"/>
            </w:tcBorders>
            <w:shd w:val="clear" w:color="auto" w:fill="auto"/>
          </w:tcPr>
          <w:p w14:paraId="14687053" w14:textId="77777777" w:rsidR="00583367" w:rsidRDefault="00000000">
            <w:pPr>
              <w:jc w:val="center"/>
            </w:pPr>
            <w:r>
              <w:rPr>
                <w:rFonts w:ascii="Trebuchet MS" w:hAnsi="Trebuchet MS" w:cs="Trebuchet MS"/>
                <w:color w:val="000000"/>
                <w:spacing w:val="-1"/>
                <w:sz w:val="22"/>
                <w:szCs w:val="22"/>
              </w:rPr>
              <w:t>Solicit comunicarea încheierii și/sau a extrasului de carte funciară pentru informare</w:t>
            </w:r>
          </w:p>
        </w:tc>
      </w:tr>
      <w:tr w:rsidR="00583367" w14:paraId="60538396" w14:textId="77777777">
        <w:tc>
          <w:tcPr>
            <w:tcW w:w="1290" w:type="dxa"/>
            <w:tcBorders>
              <w:left w:val="single" w:sz="1" w:space="0" w:color="000000"/>
              <w:bottom w:val="single" w:sz="1" w:space="0" w:color="000000"/>
            </w:tcBorders>
            <w:shd w:val="clear" w:color="auto" w:fill="auto"/>
          </w:tcPr>
          <w:p w14:paraId="5F3418A4" w14:textId="77777777" w:rsidR="00583367" w:rsidRDefault="00000000">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 xml:space="preserve">prin poştă ☐ </w:t>
            </w:r>
          </w:p>
        </w:tc>
        <w:tc>
          <w:tcPr>
            <w:tcW w:w="1650" w:type="dxa"/>
            <w:tcBorders>
              <w:left w:val="single" w:sz="1" w:space="0" w:color="000000"/>
              <w:bottom w:val="single" w:sz="1" w:space="0" w:color="000000"/>
            </w:tcBorders>
            <w:shd w:val="clear" w:color="auto" w:fill="auto"/>
          </w:tcPr>
          <w:p w14:paraId="6CA23AD8" w14:textId="77777777" w:rsidR="00583367" w:rsidRDefault="00000000">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la sediul BCPI ☐</w:t>
            </w:r>
          </w:p>
        </w:tc>
        <w:tc>
          <w:tcPr>
            <w:tcW w:w="1095" w:type="dxa"/>
            <w:tcBorders>
              <w:left w:val="single" w:sz="1" w:space="0" w:color="000000"/>
              <w:bottom w:val="single" w:sz="1" w:space="0" w:color="000000"/>
            </w:tcBorders>
            <w:shd w:val="clear" w:color="auto" w:fill="auto"/>
          </w:tcPr>
          <w:p w14:paraId="26B8668F" w14:textId="77777777" w:rsidR="00583367" w:rsidRDefault="00000000">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prin fax ☐</w:t>
            </w:r>
          </w:p>
        </w:tc>
        <w:tc>
          <w:tcPr>
            <w:tcW w:w="1230" w:type="dxa"/>
            <w:tcBorders>
              <w:left w:val="single" w:sz="1" w:space="0" w:color="000000"/>
              <w:bottom w:val="single" w:sz="1" w:space="0" w:color="000000"/>
            </w:tcBorders>
            <w:shd w:val="clear" w:color="auto" w:fill="auto"/>
          </w:tcPr>
          <w:p w14:paraId="0B43399E" w14:textId="77777777" w:rsidR="00583367" w:rsidRDefault="00000000">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prin e-mail  ☐</w:t>
            </w:r>
          </w:p>
        </w:tc>
        <w:tc>
          <w:tcPr>
            <w:tcW w:w="4322" w:type="dxa"/>
            <w:tcBorders>
              <w:left w:val="single" w:sz="1" w:space="0" w:color="000000"/>
              <w:bottom w:val="single" w:sz="1" w:space="0" w:color="000000"/>
              <w:right w:val="single" w:sz="1" w:space="0" w:color="000000"/>
            </w:tcBorders>
            <w:shd w:val="clear" w:color="auto" w:fill="auto"/>
          </w:tcPr>
          <w:p w14:paraId="2D0628AF" w14:textId="77777777" w:rsidR="00583367" w:rsidRDefault="00000000">
            <w:pPr>
              <w:ind w:left="60" w:right="60"/>
              <w:jc w:val="both"/>
            </w:pPr>
            <w:r>
              <w:rPr>
                <w:rFonts w:ascii="Trebuchet MS" w:hAnsi="Trebuchet MS" w:cs="Trebuchet MS"/>
                <w:color w:val="000000"/>
                <w:spacing w:val="-1"/>
                <w:sz w:val="22"/>
                <w:szCs w:val="22"/>
              </w:rPr>
              <w:t>online în sistemul integrat de cadastru și carte funciară ☐</w:t>
            </w:r>
          </w:p>
        </w:tc>
      </w:tr>
    </w:tbl>
    <w:p w14:paraId="7EEBEC4D" w14:textId="77777777" w:rsidR="00583367" w:rsidRDefault="00000000">
      <w:pPr>
        <w:tabs>
          <w:tab w:val="left" w:pos="30"/>
          <w:tab w:val="left" w:pos="720"/>
          <w:tab w:val="left" w:pos="4215"/>
        </w:tabs>
        <w:jc w:val="both"/>
        <w:rPr>
          <w:rFonts w:ascii="Trebuchet MS" w:hAnsi="Trebuchet MS" w:cs="Trebuchet MS"/>
          <w:color w:val="000000"/>
          <w:spacing w:val="-1"/>
        </w:rPr>
      </w:pPr>
      <w:r>
        <w:rPr>
          <w:rFonts w:ascii="Trebuchet MS" w:hAnsi="Trebuchet MS" w:cs="Trebuchet MS"/>
          <w:color w:val="000000"/>
          <w:spacing w:val="-1"/>
        </w:rPr>
        <w:t xml:space="preserve"> </w:t>
      </w:r>
    </w:p>
    <w:p w14:paraId="3BD54BDF" w14:textId="77777777" w:rsidR="00583367" w:rsidRDefault="00000000">
      <w:pPr>
        <w:tabs>
          <w:tab w:val="left" w:pos="60"/>
          <w:tab w:val="left" w:pos="360"/>
          <w:tab w:val="left" w:pos="705"/>
        </w:tabs>
        <w:ind w:left="45" w:hanging="363"/>
        <w:rPr>
          <w:rFonts w:ascii="Trebuchet MS" w:hAnsi="Trebuchet MS" w:cs="Trebuchet MS"/>
        </w:rPr>
      </w:pPr>
      <w:r>
        <w:rPr>
          <w:rFonts w:ascii="Trebuchet MS" w:hAnsi="Trebuchet MS" w:cs="Trebuchet MS"/>
          <w:color w:val="000000"/>
          <w:spacing w:val="-1"/>
        </w:rPr>
        <w:t xml:space="preserve"> </w:t>
      </w:r>
      <w:r>
        <w:rPr>
          <w:rFonts w:ascii="Trebuchet MS" w:hAnsi="Trebuchet MS" w:cs="Trebuchet MS"/>
          <w:color w:val="000000"/>
          <w:spacing w:val="-1"/>
        </w:rPr>
        <w:tab/>
      </w:r>
      <w:r>
        <w:rPr>
          <w:rFonts w:ascii="Trebuchet MS" w:hAnsi="Trebuchet MS" w:cs="Trebuchet MS"/>
          <w:color w:val="000000"/>
          <w:spacing w:val="-1"/>
        </w:rPr>
        <w:tab/>
        <w:t>S-a achitat tariful în sumă de …..…….…. lei prin documentul de plată nr. ........…………./ …......./…......./ 20….... , cu codul nr. …………… .</w:t>
      </w:r>
    </w:p>
    <w:p w14:paraId="00CC7445" w14:textId="77777777" w:rsidR="00583367" w:rsidRDefault="00583367">
      <w:pPr>
        <w:tabs>
          <w:tab w:val="left" w:pos="15"/>
          <w:tab w:val="left" w:pos="30"/>
          <w:tab w:val="left" w:pos="3105"/>
          <w:tab w:val="left" w:pos="4215"/>
        </w:tabs>
        <w:jc w:val="both"/>
        <w:rPr>
          <w:rFonts w:ascii="Trebuchet MS" w:hAnsi="Trebuchet MS" w:cs="Trebuchet MS"/>
        </w:rPr>
      </w:pPr>
    </w:p>
    <w:p w14:paraId="3E952EC4" w14:textId="77777777" w:rsidR="00583367" w:rsidRDefault="00000000">
      <w:pPr>
        <w:tabs>
          <w:tab w:val="left" w:pos="15"/>
          <w:tab w:val="left" w:pos="30"/>
          <w:tab w:val="left" w:pos="3105"/>
          <w:tab w:val="left" w:pos="4215"/>
        </w:tabs>
        <w:jc w:val="both"/>
        <w:rPr>
          <w:rFonts w:ascii="Trebuchet MS" w:hAnsi="Trebuchet MS" w:cs="Trebuchet MS"/>
        </w:rPr>
      </w:pPr>
      <w:r>
        <w:rPr>
          <w:rFonts w:ascii="Trebuchet MS" w:hAnsi="Trebuchet MS" w:cs="Trebuchet MS"/>
          <w:color w:val="000000"/>
          <w:spacing w:val="-1"/>
        </w:rPr>
        <w:t xml:space="preserve">Data ……… /…………/ 20…….. </w:t>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t xml:space="preserve">Semnătura, </w:t>
      </w:r>
    </w:p>
    <w:p w14:paraId="7C2FFBC7" w14:textId="77777777" w:rsidR="00583367" w:rsidRDefault="00583367">
      <w:pPr>
        <w:tabs>
          <w:tab w:val="left" w:pos="15"/>
          <w:tab w:val="left" w:pos="30"/>
          <w:tab w:val="left" w:pos="3105"/>
          <w:tab w:val="left" w:pos="4215"/>
        </w:tabs>
        <w:jc w:val="both"/>
        <w:rPr>
          <w:rFonts w:ascii="Trebuchet MS" w:hAnsi="Trebuchet MS" w:cs="Trebuchet MS"/>
        </w:rPr>
      </w:pPr>
    </w:p>
    <w:p w14:paraId="57DB0025" w14:textId="77777777" w:rsidR="00583367" w:rsidRDefault="00583367">
      <w:pPr>
        <w:tabs>
          <w:tab w:val="left" w:pos="15"/>
          <w:tab w:val="left" w:pos="30"/>
          <w:tab w:val="left" w:pos="3105"/>
          <w:tab w:val="left" w:pos="4215"/>
        </w:tabs>
        <w:ind w:left="75" w:hanging="363"/>
        <w:jc w:val="both"/>
        <w:rPr>
          <w:rFonts w:ascii="Trebuchet MS" w:hAnsi="Trebuchet MS" w:cs="Trebuchet MS"/>
        </w:rPr>
      </w:pPr>
    </w:p>
    <w:p w14:paraId="07A17937" w14:textId="77777777" w:rsidR="00583367" w:rsidRDefault="00583367">
      <w:pPr>
        <w:jc w:val="both"/>
      </w:pPr>
    </w:p>
    <w:p w14:paraId="58B3EA6D" w14:textId="77777777" w:rsidR="00583367" w:rsidRDefault="00583367">
      <w:pPr>
        <w:sectPr w:rsidR="00583367">
          <w:headerReference w:type="default" r:id="rId7"/>
          <w:pgSz w:w="11906" w:h="16838"/>
          <w:pgMar w:top="793" w:right="851" w:bottom="736" w:left="1418" w:header="737" w:footer="680" w:gutter="0"/>
          <w:cols w:space="708"/>
          <w:docGrid w:linePitch="600" w:charSpace="32768"/>
        </w:sectPr>
      </w:pPr>
    </w:p>
    <w:p w14:paraId="09354153" w14:textId="77777777" w:rsidR="00583367" w:rsidRDefault="00000000">
      <w:pPr>
        <w:jc w:val="both"/>
        <w:rPr>
          <w:rFonts w:ascii="Trebuchet MS" w:hAnsi="Trebuchet MS" w:cs="Trebuchet MS"/>
          <w:color w:val="000000"/>
          <w:spacing w:val="-1"/>
          <w:sz w:val="18"/>
          <w:szCs w:val="18"/>
        </w:rPr>
        <w:sectPr w:rsidR="00583367">
          <w:type w:val="continuous"/>
          <w:pgSz w:w="11906" w:h="16838"/>
          <w:pgMar w:top="793" w:right="851" w:bottom="736" w:left="1418" w:header="737" w:footer="680" w:gutter="0"/>
          <w:cols w:space="708"/>
          <w:docGrid w:linePitch="600" w:charSpace="32768"/>
        </w:sectPr>
      </w:pPr>
      <w:bookmarkStart w:id="0" w:name="t534490266"/>
      <w:bookmarkEnd w:id="0"/>
      <w:r>
        <w:rPr>
          <w:rFonts w:ascii="Trebuchet MS" w:hAnsi="Trebuchet MS" w:cs="Trebuchet MS"/>
          <w:sz w:val="18"/>
          <w:szCs w:val="18"/>
        </w:rPr>
        <w:tab/>
        <w:t xml:space="preserve">Prin semnarea prezentei cereri mă oblig să respect dispoziţiile Legii </w:t>
      </w:r>
      <w:hyperlink r:id="rId8" w:history="1">
        <w:r>
          <w:rPr>
            <w:rStyle w:val="Hyperlink"/>
            <w:rFonts w:ascii="Trebuchet MS" w:hAnsi="Trebuchet MS" w:cs="Trebuchet MS"/>
            <w:sz w:val="18"/>
            <w:szCs w:val="18"/>
          </w:rPr>
          <w:t>nr. 190/2018</w:t>
        </w:r>
      </w:hyperlink>
      <w:r>
        <w:rPr>
          <w:rFonts w:ascii="Trebuchet MS" w:hAnsi="Trebuchet MS" w:cs="Trebuchet MS"/>
          <w:sz w:val="18"/>
          <w:szCs w:val="18"/>
        </w:rPr>
        <w:t xml:space="preserve"> privind măsuri de punere în aplicare a Regulamentului (UE) </w:t>
      </w:r>
      <w:hyperlink r:id="rId9" w:history="1">
        <w:r>
          <w:rPr>
            <w:rStyle w:val="Hyperlink"/>
            <w:rFonts w:ascii="Trebuchet MS" w:hAnsi="Trebuchet MS" w:cs="Trebuchet MS"/>
            <w:sz w:val="18"/>
            <w:szCs w:val="18"/>
          </w:rPr>
          <w:t>2016/679</w:t>
        </w:r>
      </w:hyperlink>
      <w:r>
        <w:rPr>
          <w:rFonts w:ascii="Trebuchet MS" w:hAnsi="Trebuchet MS" w:cs="Trebuchet MS"/>
          <w:sz w:val="18"/>
          <w:szCs w:val="18"/>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0" w:history="1">
        <w:r>
          <w:rPr>
            <w:rStyle w:val="Hyperlink"/>
            <w:rFonts w:ascii="Trebuchet MS" w:hAnsi="Trebuchet MS" w:cs="Trebuchet MS"/>
            <w:sz w:val="18"/>
            <w:szCs w:val="18"/>
          </w:rPr>
          <w:t>95/46/CE</w:t>
        </w:r>
      </w:hyperlink>
      <w:r>
        <w:rPr>
          <w:rFonts w:ascii="Trebuchet MS" w:hAnsi="Trebuchet MS" w:cs="Trebuchet MS"/>
          <w:sz w:val="18"/>
          <w:szCs w:val="18"/>
        </w:rPr>
        <w:t xml:space="preserve"> (Regulamentul general privind protecţia datelor), cu modificările ulterioare, în sensul nedivulgării informaţiilor cu caracter personal despre care am luat cunoştinţă.</w:t>
      </w:r>
    </w:p>
    <w:p w14:paraId="5B17CBF1" w14:textId="77777777" w:rsidR="00583367" w:rsidRDefault="00000000">
      <w:pPr>
        <w:jc w:val="both"/>
        <w:rPr>
          <w:rFonts w:ascii="Trebuchet MS" w:hAnsi="Trebuchet MS" w:cs="Trebuchet MS"/>
          <w:sz w:val="18"/>
          <w:szCs w:val="18"/>
        </w:rPr>
        <w:sectPr w:rsidR="00583367">
          <w:type w:val="continuous"/>
          <w:pgSz w:w="11906" w:h="16838"/>
          <w:pgMar w:top="793" w:right="851" w:bottom="736" w:left="1418" w:header="737" w:footer="680" w:gutter="0"/>
          <w:cols w:space="708"/>
          <w:docGrid w:linePitch="600" w:charSpace="32768"/>
        </w:sectPr>
      </w:pPr>
      <w:r>
        <w:rPr>
          <w:rFonts w:ascii="Trebuchet MS" w:hAnsi="Trebuchet MS" w:cs="Trebuchet MS"/>
          <w:color w:val="000000"/>
          <w:spacing w:val="-1"/>
          <w:sz w:val="18"/>
          <w:szCs w:val="18"/>
        </w:rPr>
        <w:t xml:space="preserve"> </w:t>
      </w:r>
      <w:r>
        <w:rPr>
          <w:rFonts w:ascii="Trebuchet MS" w:hAnsi="Trebuchet MS" w:cs="Trebuchet MS"/>
          <w:color w:val="000000"/>
          <w:spacing w:val="-1"/>
          <w:sz w:val="18"/>
          <w:szCs w:val="18"/>
        </w:rPr>
        <w:tab/>
        <w:t xml:space="preserve">NOTĂ: OCPI Prahova, instituţie publică cu personalitate juridică aflată în subordinea </w:t>
      </w:r>
      <w:bookmarkStart w:id="1" w:name="t534490268"/>
      <w:bookmarkStart w:id="2" w:name="e534490268"/>
      <w:bookmarkStart w:id="3" w:name="534490268"/>
      <w:bookmarkEnd w:id="1"/>
      <w:bookmarkEnd w:id="2"/>
      <w:bookmarkEnd w:id="3"/>
      <w:r>
        <w:rPr>
          <w:rFonts w:ascii="Trebuchet MS" w:hAnsi="Trebuchet MS" w:cs="Trebuchet MS"/>
          <w:color w:val="000000"/>
          <w:spacing w:val="-1"/>
          <w:sz w:val="18"/>
          <w:szCs w:val="18"/>
        </w:rPr>
        <w:t>Agenţiei Naţionale de Cadastru şi Publicitate Imobiliară, prelucrează date cu caracter personal furnizate de dumneavoastră: nume, prenume, serie şi număr act de identitate, cod numeric personal, adresa poştală, etc.</w:t>
      </w:r>
    </w:p>
    <w:p w14:paraId="3AF7BEA2" w14:textId="77777777" w:rsidR="00583367" w:rsidRDefault="00000000">
      <w:pPr>
        <w:jc w:val="both"/>
      </w:pPr>
      <w:bookmarkStart w:id="4" w:name="t534490269"/>
      <w:bookmarkEnd w:id="4"/>
      <w:r>
        <w:rPr>
          <w:rFonts w:ascii="Trebuchet MS" w:hAnsi="Trebuchet MS" w:cs="Trebuchet MS"/>
          <w:sz w:val="18"/>
          <w:szCs w:val="18"/>
        </w:rPr>
        <w:tab/>
        <w:t>Datele cu caracter personal sunt prelucrate de către operator în vederea îndeplinirii competenţelor legale privind evidenţele de cadastru şi carte funciară şi pot fi comunicate numai destinatarilor abilitaţi prin acte normative (</w:t>
      </w:r>
      <w:hyperlink r:id="rId11" w:history="1">
        <w:r>
          <w:rPr>
            <w:rStyle w:val="Hyperlink"/>
            <w:rFonts w:ascii="Trebuchet MS" w:hAnsi="Trebuchet MS" w:cs="Trebuchet MS"/>
            <w:sz w:val="18"/>
            <w:szCs w:val="18"/>
          </w:rPr>
          <w:t>Codul civil</w:t>
        </w:r>
      </w:hyperlink>
      <w:r>
        <w:rPr>
          <w:rFonts w:ascii="Trebuchet MS" w:hAnsi="Trebuchet MS" w:cs="Trebuchet MS"/>
          <w:sz w:val="18"/>
          <w:szCs w:val="18"/>
        </w:rPr>
        <w:t xml:space="preserve">, </w:t>
      </w:r>
      <w:hyperlink r:id="rId12" w:history="1">
        <w:r>
          <w:rPr>
            <w:rStyle w:val="Hyperlink"/>
            <w:rFonts w:ascii="Trebuchet MS" w:hAnsi="Trebuchet MS" w:cs="Trebuchet MS"/>
            <w:sz w:val="18"/>
            <w:szCs w:val="18"/>
          </w:rPr>
          <w:t>Codul de procedură civilă</w:t>
        </w:r>
      </w:hyperlink>
      <w:r>
        <w:rPr>
          <w:rFonts w:ascii="Trebuchet MS" w:hAnsi="Trebuchet MS" w:cs="Trebuchet MS"/>
          <w:sz w:val="18"/>
          <w:szCs w:val="18"/>
        </w:rPr>
        <w:t xml:space="preserve">, </w:t>
      </w:r>
      <w:hyperlink r:id="rId13" w:history="1">
        <w:r>
          <w:rPr>
            <w:rStyle w:val="Hyperlink"/>
            <w:rFonts w:ascii="Trebuchet MS" w:hAnsi="Trebuchet MS" w:cs="Trebuchet MS"/>
            <w:sz w:val="18"/>
            <w:szCs w:val="18"/>
          </w:rPr>
          <w:t>Codul fiscal</w:t>
        </w:r>
      </w:hyperlink>
      <w:r>
        <w:rPr>
          <w:rFonts w:ascii="Trebuchet MS" w:hAnsi="Trebuchet MS" w:cs="Trebuchet MS"/>
          <w:sz w:val="18"/>
          <w:szCs w:val="18"/>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În exercitarea drepturilor dumneavoastră prevăzute de Regulamentul (UE) </w:t>
      </w:r>
      <w:hyperlink r:id="rId14" w:history="1">
        <w:r>
          <w:rPr>
            <w:rStyle w:val="Hyperlink"/>
            <w:rFonts w:ascii="Trebuchet MS" w:hAnsi="Trebuchet MS" w:cs="Trebuchet MS"/>
            <w:sz w:val="18"/>
            <w:szCs w:val="18"/>
          </w:rPr>
          <w:t>2016/679</w:t>
        </w:r>
      </w:hyperlink>
      <w:r>
        <w:rPr>
          <w:rFonts w:ascii="Trebuchet MS" w:hAnsi="Trebuchet MS" w:cs="Trebuchet MS"/>
          <w:sz w:val="18"/>
          <w:szCs w:val="18"/>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5" w:history="1">
        <w:r>
          <w:rPr>
            <w:rStyle w:val="Hyperlink"/>
            <w:rFonts w:ascii="Trebuchet MS" w:hAnsi="Trebuchet MS" w:cs="Trebuchet MS"/>
            <w:sz w:val="18"/>
            <w:szCs w:val="18"/>
          </w:rPr>
          <w:t>nr. 95/46/CE</w:t>
        </w:r>
      </w:hyperlink>
      <w:r>
        <w:rPr>
          <w:rFonts w:ascii="Trebuchet MS" w:hAnsi="Trebuchet MS" w:cs="Trebuchet MS"/>
          <w:sz w:val="18"/>
          <w:szCs w:val="18"/>
        </w:rPr>
        <w:t xml:space="preserve"> (Regulamentul general privind protecţia datelor), dar şi pentru orice alte informaţii suplimentare legate de protecţia datelor cu caracter personal, vă puteţi adresa responsabilului cu protecţia datelor, la adresa </w:t>
      </w:r>
      <w:hyperlink r:id="rId16" w:history="1">
        <w:r>
          <w:rPr>
            <w:rStyle w:val="Hyperlink"/>
            <w:rFonts w:ascii="Trebuchet MS" w:hAnsi="Trebuchet MS" w:cs="Trebuchet MS"/>
            <w:sz w:val="18"/>
            <w:szCs w:val="18"/>
          </w:rPr>
          <w:t>rpd_prahova@ancpi.ro</w:t>
        </w:r>
      </w:hyperlink>
      <w:r>
        <w:rPr>
          <w:rFonts w:ascii="Trebuchet MS" w:hAnsi="Trebuchet MS" w:cs="Trebuchet MS"/>
          <w:sz w:val="18"/>
          <w:szCs w:val="18"/>
        </w:rPr>
        <w:t xml:space="preserve"> , formulând o cerere scrisă, datată şi semnată, sau la telefon: (fix) 0244-519569 (int. 246), (mobil) 0743-036748 .</w:t>
      </w:r>
    </w:p>
    <w:p w14:paraId="4D591DC6" w14:textId="77777777" w:rsidR="00583367" w:rsidRDefault="00583367">
      <w:pPr>
        <w:jc w:val="both"/>
      </w:pPr>
    </w:p>
    <w:p w14:paraId="6ED8155C" w14:textId="77777777" w:rsidR="00583367" w:rsidRDefault="00000000">
      <w:pPr>
        <w:jc w:val="both"/>
        <w:rPr>
          <w:rFonts w:ascii="Trebuchet MS" w:hAnsi="Trebuchet MS" w:cs="Trebuchet MS"/>
        </w:rPr>
      </w:pPr>
      <w:r>
        <w:rPr>
          <w:rFonts w:ascii="Trebuchet MS" w:hAnsi="Trebuchet MS" w:cs="Trebuchet MS"/>
        </w:rPr>
        <w:t xml:space="preserve">*) Drept de proprietate, uz, uzufruct, abitaţie, servitute, concesiune, ipotecă, privilegiu etc. </w:t>
      </w:r>
    </w:p>
    <w:p w14:paraId="72B861DB" w14:textId="77777777" w:rsidR="00583367" w:rsidRDefault="00000000">
      <w:pPr>
        <w:jc w:val="both"/>
        <w:rPr>
          <w:rFonts w:ascii="Trebuchet MS" w:hAnsi="Trebuchet MS" w:cs="Trebuchet MS"/>
        </w:rPr>
      </w:pPr>
      <w:r>
        <w:rPr>
          <w:rFonts w:ascii="Trebuchet MS" w:hAnsi="Trebuchet MS" w:cs="Trebuchet MS"/>
        </w:rPr>
        <w:t>**) Act sub condiţie suspensivă, hotărâre judecătorească nedefinitivă.</w:t>
      </w:r>
    </w:p>
    <w:p w14:paraId="268EFD14" w14:textId="77777777" w:rsidR="00583367" w:rsidRDefault="00000000">
      <w:pPr>
        <w:jc w:val="both"/>
        <w:rPr>
          <w:rFonts w:ascii="Trebuchet MS" w:hAnsi="Trebuchet MS" w:cs="Trebuchet MS"/>
        </w:rPr>
      </w:pPr>
      <w:r>
        <w:rPr>
          <w:rFonts w:ascii="Trebuchet MS" w:hAnsi="Trebuchet MS" w:cs="Trebuchet MS"/>
        </w:rPr>
        <w:t xml:space="preserve">***) Incapacitatea, locaţiunea, preempţiunea, promisiunea de înstrăinare, schimbarea rangului ipotecii, acţiuni în justiţie asupra imobilului în cauză, orice alte fapte sau drepturi personale etc. </w:t>
      </w:r>
    </w:p>
    <w:p w14:paraId="568FBF1B" w14:textId="77777777" w:rsidR="00583367" w:rsidRDefault="00000000">
      <w:pPr>
        <w:jc w:val="both"/>
        <w:rPr>
          <w:rFonts w:ascii="Trebuchet MS" w:hAnsi="Trebuchet MS" w:cs="Trebuchet MS"/>
        </w:rPr>
      </w:pPr>
      <w:r>
        <w:rPr>
          <w:rFonts w:ascii="Trebuchet MS" w:hAnsi="Trebuchet MS" w:cs="Trebuchet MS"/>
        </w:rPr>
        <w:t xml:space="preserve">****) Drepturi reale, ipotecă, privilegiu. </w:t>
      </w:r>
    </w:p>
    <w:p w14:paraId="63A35CA7" w14:textId="77777777" w:rsidR="00583367" w:rsidRDefault="00000000">
      <w:pPr>
        <w:jc w:val="both"/>
        <w:rPr>
          <w:rFonts w:ascii="Trebuchet MS" w:hAnsi="Trebuchet MS" w:cs="Trebuchet MS"/>
        </w:rPr>
      </w:pPr>
      <w:r>
        <w:rPr>
          <w:rFonts w:ascii="Trebuchet MS" w:hAnsi="Trebuchet MS" w:cs="Trebuchet MS"/>
        </w:rPr>
        <w:t xml:space="preserve">*****) Se va menţiona eroarea materială. </w:t>
      </w:r>
    </w:p>
    <w:p w14:paraId="0D265773" w14:textId="77777777" w:rsidR="00EB3A25" w:rsidRDefault="00000000">
      <w:pPr>
        <w:jc w:val="both"/>
      </w:pPr>
      <w:r>
        <w:rPr>
          <w:rFonts w:ascii="Trebuchet MS" w:hAnsi="Trebuchet MS" w:cs="Trebuchet MS"/>
        </w:rPr>
        <w:t xml:space="preserve">******) Menţiunea nu este obligatorie pentru actele autentice instrumentate de biroul notarial deponent care au termen de păstrare permanent. </w:t>
      </w:r>
    </w:p>
    <w:sectPr w:rsidR="00EB3A25">
      <w:type w:val="continuous"/>
      <w:pgSz w:w="11906" w:h="16838"/>
      <w:pgMar w:top="793" w:right="851" w:bottom="736" w:left="1418" w:header="737" w:footer="68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0F6A1" w14:textId="77777777" w:rsidR="00685287" w:rsidRDefault="00685287">
      <w:r>
        <w:separator/>
      </w:r>
    </w:p>
  </w:endnote>
  <w:endnote w:type="continuationSeparator" w:id="0">
    <w:p w14:paraId="0836D13F" w14:textId="77777777" w:rsidR="00685287" w:rsidRDefault="0068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rajan Pro">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1BDAF" w14:textId="77777777" w:rsidR="00685287" w:rsidRDefault="00685287">
      <w:r>
        <w:separator/>
      </w:r>
    </w:p>
  </w:footnote>
  <w:footnote w:type="continuationSeparator" w:id="0">
    <w:p w14:paraId="7D524398" w14:textId="77777777" w:rsidR="00685287" w:rsidRDefault="00685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0F75" w14:textId="6453742E" w:rsidR="00583367" w:rsidRDefault="004F148A">
    <w:pPr>
      <w:pStyle w:val="Antet"/>
      <w:tabs>
        <w:tab w:val="clear" w:pos="4536"/>
        <w:tab w:val="clear" w:pos="9072"/>
        <w:tab w:val="left" w:pos="1080"/>
      </w:tabs>
      <w:ind w:left="-630"/>
      <w:rPr>
        <w:rFonts w:ascii="Trajan Pro" w:hAnsi="Trajan Pro" w:cs="Trajan Pro"/>
        <w:color w:val="1F4E79"/>
        <w:sz w:val="12"/>
        <w:szCs w:val="12"/>
        <w:lang w:val="en-US"/>
      </w:rPr>
    </w:pPr>
    <w:r>
      <w:rPr>
        <w:noProof/>
      </w:rPr>
      <w:drawing>
        <wp:inline distT="0" distB="0" distL="0" distR="0" wp14:anchorId="7850EDD6" wp14:editId="71FBCF7A">
          <wp:extent cx="857250" cy="857250"/>
          <wp:effectExtent l="0" t="0" r="0" b="0"/>
          <wp:docPr id="1"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solidFill>
                    <a:srgbClr val="FFFFFF"/>
                  </a:solidFill>
                  <a:ln>
                    <a:noFill/>
                  </a:ln>
                </pic:spPr>
              </pic:pic>
            </a:graphicData>
          </a:graphic>
        </wp:inline>
      </w:drawing>
    </w:r>
    <w:r>
      <w:tab/>
    </w:r>
    <w:r>
      <w:rPr>
        <w:noProof/>
      </w:rPr>
      <w:drawing>
        <wp:inline distT="0" distB="0" distL="0" distR="0" wp14:anchorId="53C12313" wp14:editId="2B47E4FF">
          <wp:extent cx="742950" cy="828675"/>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solidFill>
                    <a:srgbClr val="FFFFFF"/>
                  </a:solidFill>
                  <a:ln>
                    <a:noFill/>
                  </a:ln>
                </pic:spPr>
              </pic:pic>
            </a:graphicData>
          </a:graphic>
        </wp:inline>
      </w:drawing>
    </w:r>
    <w:r>
      <w:rPr>
        <w:lang w:val="en-US"/>
      </w:rPr>
      <w:t xml:space="preserve"> </w:t>
    </w:r>
  </w:p>
  <w:p w14:paraId="6DB6C9E0" w14:textId="77777777" w:rsidR="00583367" w:rsidRDefault="00000000">
    <w:pPr>
      <w:pStyle w:val="Antet"/>
      <w:ind w:left="-630"/>
    </w:pPr>
    <w:r>
      <w:rPr>
        <w:rFonts w:ascii="Trajan Pro" w:hAnsi="Trajan Pro" w:cs="Trajan Pro"/>
        <w:color w:val="1F4E79"/>
        <w:sz w:val="12"/>
        <w:szCs w:val="12"/>
        <w:lang w:val="en-US"/>
      </w:rPr>
      <w:t xml:space="preserve">                                                          </w:t>
    </w:r>
    <w:r>
      <w:rPr>
        <w:rFonts w:ascii="Trajan Pro" w:hAnsi="Trajan Pro" w:cs="Trajan Pro"/>
        <w:color w:val="1F4E79"/>
        <w:sz w:val="20"/>
        <w:szCs w:val="20"/>
        <w:lang w:val="en-US"/>
      </w:rPr>
      <w:t xml:space="preserve"> PRAHOVA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92352099">
    <w:abstractNumId w:val="0"/>
  </w:num>
  <w:num w:numId="2" w16cid:durableId="1468471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FD"/>
    <w:rsid w:val="000F0E82"/>
    <w:rsid w:val="003530FD"/>
    <w:rsid w:val="00432240"/>
    <w:rsid w:val="004F148A"/>
    <w:rsid w:val="00583367"/>
    <w:rsid w:val="00685287"/>
    <w:rsid w:val="008F6657"/>
    <w:rsid w:val="00EB3A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E6401B"/>
  <w15:chartTrackingRefBased/>
  <w15:docId w15:val="{F32E4233-0E36-4770-85EF-820A9DF2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rPr>
      <w:rFonts w:ascii="Arial" w:hAnsi="Arial" w:cs="Arial"/>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deparagrafimplicit1">
    <w:name w:val="Font de paragraf implicit1"/>
  </w:style>
  <w:style w:type="character" w:styleId="Hyperlink">
    <w:name w:val="Hyperlink"/>
    <w:rPr>
      <w:color w:val="0000FF"/>
      <w:u w:val="single"/>
    </w:rPr>
  </w:style>
  <w:style w:type="character" w:customStyle="1" w:styleId="AntetCaracter">
    <w:name w:val="Antet Caracter"/>
    <w:rPr>
      <w:rFonts w:ascii="Arial" w:hAnsi="Arial" w:cs="Arial"/>
      <w:sz w:val="24"/>
      <w:szCs w:val="24"/>
    </w:rPr>
  </w:style>
  <w:style w:type="character" w:customStyle="1" w:styleId="SubtitluCaracter">
    <w:name w:val="Subtitlu Caracter"/>
    <w:rPr>
      <w:rFonts w:ascii="Cambria" w:hAnsi="Cambria" w:cs="Cambria"/>
      <w:sz w:val="24"/>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Corptext"/>
    <w:pPr>
      <w:keepNext/>
      <w:spacing w:before="240" w:after="120"/>
    </w:pPr>
    <w:rPr>
      <w:rFonts w:eastAsia="Microsoft YaHei" w:cs="Mangal"/>
      <w:sz w:val="28"/>
      <w:szCs w:val="28"/>
    </w:rPr>
  </w:style>
  <w:style w:type="paragraph" w:styleId="Corptext">
    <w:name w:val="Body Text"/>
    <w:basedOn w:val="Normal"/>
    <w:pPr>
      <w:spacing w:after="120"/>
    </w:p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Antet">
    <w:name w:val="header"/>
    <w:basedOn w:val="Normal"/>
    <w:pPr>
      <w:tabs>
        <w:tab w:val="center" w:pos="4536"/>
        <w:tab w:val="right" w:pos="9072"/>
      </w:tabs>
    </w:pPr>
  </w:style>
  <w:style w:type="paragraph" w:styleId="Subsol">
    <w:name w:val="footer"/>
    <w:basedOn w:val="Normal"/>
    <w:pPr>
      <w:tabs>
        <w:tab w:val="center" w:pos="4536"/>
        <w:tab w:val="right" w:pos="9072"/>
      </w:tabs>
    </w:pPr>
  </w:style>
  <w:style w:type="paragraph" w:styleId="TextnBalon">
    <w:name w:val="Balloon Text"/>
    <w:basedOn w:val="Normal"/>
    <w:rPr>
      <w:rFonts w:ascii="Tahoma" w:hAnsi="Tahoma" w:cs="Tahoma"/>
      <w:sz w:val="16"/>
      <w:szCs w:val="16"/>
    </w:rPr>
  </w:style>
  <w:style w:type="paragraph" w:styleId="Subtitlu">
    <w:name w:val="Subtitle"/>
    <w:basedOn w:val="Normal"/>
    <w:next w:val="Normal"/>
    <w:qFormat/>
    <w:pPr>
      <w:spacing w:after="60"/>
      <w:jc w:val="center"/>
    </w:pPr>
    <w:rPr>
      <w:rFonts w:ascii="Cambria" w:hAnsi="Cambria" w:cs="Times New Roma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2895425%200" TargetMode="External"/><Relationship Id="rId13" Type="http://schemas.openxmlformats.org/officeDocument/2006/relationships/hyperlink" Target="act:767752%2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act:630936%2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pd_prahova@ancpi.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259009%200" TargetMode="External"/><Relationship Id="rId5" Type="http://schemas.openxmlformats.org/officeDocument/2006/relationships/footnotes" Target="footnotes.xml"/><Relationship Id="rId15" Type="http://schemas.openxmlformats.org/officeDocument/2006/relationships/hyperlink" Target="act:3668907%200" TargetMode="External"/><Relationship Id="rId10" Type="http://schemas.openxmlformats.org/officeDocument/2006/relationships/hyperlink" Target="act:3668907%200" TargetMode="External"/><Relationship Id="rId4" Type="http://schemas.openxmlformats.org/officeDocument/2006/relationships/webSettings" Target="webSettings.xml"/><Relationship Id="rId9" Type="http://schemas.openxmlformats.org/officeDocument/2006/relationships/hyperlink" Target="act:1068075%200" TargetMode="External"/><Relationship Id="rId14" Type="http://schemas.openxmlformats.org/officeDocument/2006/relationships/hyperlink" Target="act:1068075%2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4348</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2024-11-04T08:26:00Z</dcterms:created>
  <dcterms:modified xsi:type="dcterms:W3CDTF">2024-11-04T08:36:00Z</dcterms:modified>
</cp:coreProperties>
</file>